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3DDB" w:rsidRPr="004C0CAF" w:rsidRDefault="004C0CAF">
      <w:pPr>
        <w:rPr>
          <w:sz w:val="24"/>
          <w:szCs w:val="24"/>
        </w:rPr>
      </w:pPr>
      <w:r>
        <w:rPr>
          <w:rFonts w:hint="eastAsia"/>
        </w:rPr>
        <w:t xml:space="preserve">                             </w:t>
      </w:r>
      <w:r w:rsidRPr="004C0CAF">
        <w:rPr>
          <w:rFonts w:hint="eastAsia"/>
          <w:sz w:val="24"/>
          <w:szCs w:val="24"/>
        </w:rPr>
        <w:t>钻具出入库管理测试</w:t>
      </w:r>
    </w:p>
    <w:p w:rsidR="004C0CAF" w:rsidRPr="001E0439" w:rsidRDefault="004C0CAF" w:rsidP="00AE0ECD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点击“出入库管理”，出现如下界面</w:t>
      </w:r>
      <w:r w:rsidR="00321585">
        <w:rPr>
          <w:rFonts w:hint="eastAsia"/>
          <w:b/>
          <w:color w:val="0070C0"/>
          <w:kern w:val="0"/>
        </w:rPr>
        <w:t>（此步骤正常）</w:t>
      </w:r>
    </w:p>
    <w:p w:rsidR="001E0439" w:rsidRPr="004E7832" w:rsidRDefault="001E0439" w:rsidP="001E0439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32" w:rsidRDefault="004E7832" w:rsidP="004E7832"/>
    <w:p w:rsidR="004E7832" w:rsidRPr="00734BFF" w:rsidRDefault="004E7832" w:rsidP="00CA4C08">
      <w:pPr>
        <w:pStyle w:val="a4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点击“出入库详细”，出现如下界面</w:t>
      </w:r>
      <w:r w:rsidR="00C85ECD">
        <w:rPr>
          <w:rFonts w:hint="eastAsia"/>
        </w:rPr>
        <w:t>，即列示系统里已检验的钻具的报告编号</w:t>
      </w:r>
      <w:r>
        <w:rPr>
          <w:rFonts w:hint="eastAsia"/>
        </w:rPr>
        <w:t>：</w:t>
      </w:r>
      <w:r w:rsidR="00734BFF" w:rsidRPr="00C20BC1">
        <w:rPr>
          <w:rFonts w:hint="eastAsia"/>
          <w:color w:val="FF0000"/>
          <w:kern w:val="0"/>
        </w:rPr>
        <w:t>（此步骤</w:t>
      </w:r>
      <w:r w:rsidR="009609C7" w:rsidRPr="00C20BC1">
        <w:rPr>
          <w:rFonts w:hint="eastAsia"/>
          <w:color w:val="FF0000"/>
          <w:kern w:val="0"/>
        </w:rPr>
        <w:t>正常，</w:t>
      </w:r>
      <w:r w:rsidR="00734BFF" w:rsidRPr="00C20BC1">
        <w:rPr>
          <w:rFonts w:hint="eastAsia"/>
          <w:color w:val="FF0000"/>
          <w:kern w:val="0"/>
        </w:rPr>
        <w:t>且能</w:t>
      </w:r>
      <w:r w:rsidR="009609C7" w:rsidRPr="00C20BC1">
        <w:rPr>
          <w:rFonts w:hint="eastAsia"/>
          <w:color w:val="FF0000"/>
          <w:kern w:val="0"/>
        </w:rPr>
        <w:t>列示</w:t>
      </w:r>
      <w:r w:rsidR="00734BFF" w:rsidRPr="00C20BC1">
        <w:rPr>
          <w:rFonts w:hint="eastAsia"/>
          <w:color w:val="FF0000"/>
          <w:kern w:val="0"/>
        </w:rPr>
        <w:t>字段</w:t>
      </w:r>
      <w:r w:rsidR="009609C7" w:rsidRPr="00C20BC1">
        <w:rPr>
          <w:rFonts w:hint="eastAsia"/>
          <w:color w:val="FF0000"/>
          <w:kern w:val="0"/>
        </w:rPr>
        <w:t>“规格”，</w:t>
      </w:r>
      <w:r w:rsidR="00734BFF" w:rsidRPr="00C20BC1">
        <w:rPr>
          <w:rFonts w:hint="eastAsia"/>
          <w:color w:val="FF0000"/>
          <w:kern w:val="0"/>
        </w:rPr>
        <w:t>但“规格”没有列示实际内容，需要在“钻具检验”</w:t>
      </w:r>
      <w:r w:rsidR="00624AD7">
        <w:rPr>
          <w:rFonts w:hint="eastAsia"/>
          <w:color w:val="FF0000"/>
          <w:kern w:val="0"/>
        </w:rPr>
        <w:t>信息</w:t>
      </w:r>
      <w:r w:rsidR="00734BFF" w:rsidRPr="00C20BC1">
        <w:rPr>
          <w:rFonts w:hint="eastAsia"/>
          <w:color w:val="FF0000"/>
          <w:kern w:val="0"/>
        </w:rPr>
        <w:t>板块录入框里有“规格”录入项，与此处对应。</w:t>
      </w:r>
      <w:r w:rsidR="009609C7" w:rsidRPr="00C20BC1">
        <w:rPr>
          <w:rFonts w:hint="eastAsia"/>
          <w:color w:val="FF0000"/>
          <w:kern w:val="0"/>
        </w:rPr>
        <w:t>）</w:t>
      </w:r>
      <w:r w:rsidR="00734BFF" w:rsidRPr="00734BFF">
        <w:rPr>
          <w:rFonts w:hint="eastAsia"/>
          <w:b/>
          <w:color w:val="FF0000"/>
          <w:kern w:val="0"/>
        </w:rPr>
        <w:t>（此步骤需完善）</w:t>
      </w:r>
    </w:p>
    <w:p w:rsidR="001E0439" w:rsidRDefault="001E0439" w:rsidP="001E0439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832" w:rsidRDefault="004E7832" w:rsidP="004E7832"/>
    <w:p w:rsidR="004E7832" w:rsidRPr="00624AD7" w:rsidRDefault="00C85ECD" w:rsidP="00C85ECD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点击检验编号“</w:t>
      </w:r>
      <w:r w:rsidR="00C20BC1">
        <w:rPr>
          <w:rFonts w:hint="eastAsia"/>
        </w:rPr>
        <w:t>DP-2018-01</w:t>
      </w:r>
      <w:r>
        <w:rPr>
          <w:rFonts w:hint="eastAsia"/>
        </w:rPr>
        <w:t>”，</w:t>
      </w:r>
      <w:r w:rsidR="00C20BC1">
        <w:rPr>
          <w:rFonts w:hint="eastAsia"/>
        </w:rPr>
        <w:t>系统可</w:t>
      </w:r>
      <w:r>
        <w:rPr>
          <w:rFonts w:hint="eastAsia"/>
        </w:rPr>
        <w:t>列示此报告下的钻具。</w:t>
      </w:r>
      <w:r w:rsidR="009609C7">
        <w:rPr>
          <w:rFonts w:hint="eastAsia"/>
          <w:b/>
          <w:color w:val="0070C0"/>
          <w:kern w:val="0"/>
        </w:rPr>
        <w:t>（此步骤正常）</w:t>
      </w:r>
    </w:p>
    <w:p w:rsidR="00624AD7" w:rsidRPr="00C20BC1" w:rsidRDefault="00624AD7" w:rsidP="00624AD7"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BC1" w:rsidRPr="00D059AA" w:rsidRDefault="00C20BC1" w:rsidP="00C20BC1"/>
    <w:p w:rsidR="00D059AA" w:rsidRDefault="00D059AA" w:rsidP="00D059AA">
      <w:pPr>
        <w:pStyle w:val="a4"/>
        <w:ind w:left="360" w:firstLineChars="0" w:firstLine="0"/>
      </w:pPr>
    </w:p>
    <w:p w:rsidR="00C85ECD" w:rsidRDefault="00C85ECD" w:rsidP="004E7832"/>
    <w:p w:rsidR="004E7832" w:rsidRPr="00624AD7" w:rsidRDefault="007B4540" w:rsidP="007B454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选中</w:t>
      </w:r>
      <w:r w:rsidR="00624AD7">
        <w:rPr>
          <w:rFonts w:hint="eastAsia"/>
        </w:rPr>
        <w:t>钢号</w:t>
      </w:r>
      <w:r>
        <w:rPr>
          <w:rFonts w:hint="eastAsia"/>
        </w:rPr>
        <w:t>“</w:t>
      </w:r>
      <w:r w:rsidR="00D059AA">
        <w:rPr>
          <w:rFonts w:hint="eastAsia"/>
        </w:rPr>
        <w:t>SZ-17-16</w:t>
      </w:r>
      <w:r w:rsidR="00624AD7">
        <w:rPr>
          <w:rFonts w:hint="eastAsia"/>
        </w:rPr>
        <w:t>0~</w:t>
      </w:r>
      <w:r w:rsidR="00D059AA">
        <w:rPr>
          <w:rFonts w:hint="eastAsia"/>
        </w:rPr>
        <w:t>SZ-17-1</w:t>
      </w:r>
      <w:r w:rsidR="00624AD7">
        <w:rPr>
          <w:rFonts w:hint="eastAsia"/>
        </w:rPr>
        <w:t>65</w:t>
      </w:r>
      <w:r w:rsidR="00624AD7">
        <w:rPr>
          <w:rFonts w:hint="eastAsia"/>
        </w:rPr>
        <w:t>”</w:t>
      </w:r>
      <w:r w:rsidR="00624AD7" w:rsidRPr="00624AD7">
        <w:rPr>
          <w:rFonts w:hint="eastAsia"/>
        </w:rPr>
        <w:t xml:space="preserve"> </w:t>
      </w:r>
      <w:r w:rsidR="00624AD7">
        <w:rPr>
          <w:rFonts w:hint="eastAsia"/>
        </w:rPr>
        <w:t>“</w:t>
      </w:r>
      <w:r w:rsidR="00624AD7">
        <w:rPr>
          <w:rFonts w:hint="eastAsia"/>
        </w:rPr>
        <w:t>SZ-17-166</w:t>
      </w:r>
      <w:r w:rsidR="00624AD7">
        <w:rPr>
          <w:rFonts w:hint="eastAsia"/>
        </w:rPr>
        <w:t>”共</w:t>
      </w:r>
      <w:r w:rsidR="00624AD7">
        <w:rPr>
          <w:rFonts w:hint="eastAsia"/>
        </w:rPr>
        <w:t>7</w:t>
      </w:r>
      <w:r w:rsidR="00624AD7">
        <w:rPr>
          <w:rFonts w:hint="eastAsia"/>
        </w:rPr>
        <w:t>根钻杆</w:t>
      </w:r>
      <w:r w:rsidR="00100466">
        <w:rPr>
          <w:rFonts w:hint="eastAsia"/>
        </w:rPr>
        <w:t>。</w:t>
      </w:r>
      <w:r w:rsidR="009609C7" w:rsidRPr="009609C7">
        <w:rPr>
          <w:rFonts w:hint="eastAsia"/>
          <w:b/>
          <w:color w:val="0070C0"/>
          <w:kern w:val="0"/>
        </w:rPr>
        <w:t xml:space="preserve"> </w:t>
      </w:r>
      <w:r w:rsidR="009609C7">
        <w:rPr>
          <w:rFonts w:hint="eastAsia"/>
          <w:b/>
          <w:color w:val="0070C0"/>
          <w:kern w:val="0"/>
        </w:rPr>
        <w:t>（此步骤正常）</w:t>
      </w:r>
    </w:p>
    <w:p w:rsidR="00624AD7" w:rsidRPr="00D059AA" w:rsidRDefault="00624AD7" w:rsidP="00624AD7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9AA" w:rsidRDefault="00D059AA" w:rsidP="00D059AA">
      <w:pPr>
        <w:pStyle w:val="a4"/>
        <w:ind w:left="360" w:firstLineChars="0" w:firstLine="0"/>
      </w:pPr>
    </w:p>
    <w:p w:rsidR="007B4540" w:rsidRDefault="007B4540" w:rsidP="004E7832"/>
    <w:p w:rsidR="007B4540" w:rsidRPr="00605A2D" w:rsidRDefault="007B4540" w:rsidP="007B454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点击“提交”，系统返回如下主页面。</w:t>
      </w:r>
      <w:r w:rsidR="009609C7">
        <w:rPr>
          <w:rFonts w:hint="eastAsia"/>
          <w:b/>
          <w:color w:val="0070C0"/>
          <w:kern w:val="0"/>
        </w:rPr>
        <w:t>（此步骤正常）</w:t>
      </w:r>
    </w:p>
    <w:p w:rsidR="00605A2D" w:rsidRPr="00D059AA" w:rsidRDefault="00605A2D" w:rsidP="00605A2D"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9AA" w:rsidRDefault="00D059AA" w:rsidP="00D059AA">
      <w:pPr>
        <w:pStyle w:val="a4"/>
        <w:ind w:left="360" w:firstLineChars="0" w:firstLine="0"/>
      </w:pPr>
    </w:p>
    <w:p w:rsidR="007B4540" w:rsidRDefault="007B4540" w:rsidP="004E7832"/>
    <w:p w:rsidR="0048138A" w:rsidRDefault="0048138A" w:rsidP="00B8330F">
      <w:pPr>
        <w:pStyle w:val="a4"/>
        <w:numPr>
          <w:ilvl w:val="0"/>
          <w:numId w:val="1"/>
        </w:numPr>
        <w:ind w:firstLineChars="0"/>
        <w:rPr>
          <w:rFonts w:hint="eastAsia"/>
          <w:color w:val="FF0000"/>
        </w:rPr>
      </w:pPr>
      <w:r w:rsidRPr="00837CF0">
        <w:rPr>
          <w:rFonts w:hint="eastAsia"/>
        </w:rPr>
        <w:t>点击“新建送船报告”，出现如下录入框，</w:t>
      </w:r>
      <w:r w:rsidR="00837CF0" w:rsidRPr="00837CF0">
        <w:rPr>
          <w:rFonts w:hint="eastAsia"/>
        </w:rPr>
        <w:t>规格、扣型、数量为此次选择的</w:t>
      </w:r>
      <w:r w:rsidR="00837CF0" w:rsidRPr="00837CF0">
        <w:rPr>
          <w:rFonts w:hint="eastAsia"/>
        </w:rPr>
        <w:t>7</w:t>
      </w:r>
      <w:r w:rsidR="00837CF0" w:rsidRPr="00837CF0">
        <w:rPr>
          <w:rFonts w:hint="eastAsia"/>
        </w:rPr>
        <w:t>根钻杆的</w:t>
      </w:r>
      <w:r w:rsidR="00837CF0">
        <w:rPr>
          <w:rFonts w:hint="eastAsia"/>
        </w:rPr>
        <w:t>信息，领用编号、领用日期、平台、领取地、领取人，可据实际情况重新录入。</w:t>
      </w:r>
      <w:r w:rsidR="00837CF0">
        <w:rPr>
          <w:rFonts w:hint="eastAsia"/>
          <w:b/>
          <w:color w:val="0070C0"/>
          <w:kern w:val="0"/>
        </w:rPr>
        <w:t>（此步骤正常）</w:t>
      </w:r>
    </w:p>
    <w:p w:rsidR="00837CF0" w:rsidRDefault="00837CF0" w:rsidP="00837CF0">
      <w:pPr>
        <w:pStyle w:val="a4"/>
        <w:ind w:left="360" w:firstLineChars="0" w:firstLine="0"/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310" cy="329693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CF0" w:rsidRDefault="00837CF0" w:rsidP="00837CF0">
      <w:pPr>
        <w:pStyle w:val="a4"/>
        <w:ind w:left="360" w:firstLineChars="0" w:firstLine="0"/>
        <w:rPr>
          <w:rFonts w:hint="eastAsia"/>
          <w:color w:val="FF0000"/>
        </w:rPr>
      </w:pPr>
    </w:p>
    <w:p w:rsidR="00837CF0" w:rsidRDefault="00837CF0" w:rsidP="00837CF0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录入出库编号为“</w:t>
      </w:r>
      <w:r>
        <w:rPr>
          <w:rFonts w:hint="eastAsia"/>
        </w:rPr>
        <w:t>L-2018-001</w:t>
      </w:r>
      <w:r>
        <w:t>”</w:t>
      </w:r>
      <w:r>
        <w:rPr>
          <w:rFonts w:hint="eastAsia"/>
        </w:rPr>
        <w:t>的相关数据</w:t>
      </w:r>
      <w:r>
        <w:rPr>
          <w:rFonts w:hint="eastAsia"/>
        </w:rPr>
        <w:t>,</w:t>
      </w:r>
      <w:r w:rsidRPr="00DF192B">
        <w:rPr>
          <w:rFonts w:hint="eastAsia"/>
        </w:rPr>
        <w:t xml:space="preserve"> </w:t>
      </w:r>
      <w:r>
        <w:rPr>
          <w:rFonts w:hint="eastAsia"/>
        </w:rPr>
        <w:t>点击“提交”，系统提示“请核对领用的钻具是否与选项的钻具类型一致”。由于所选的</w:t>
      </w:r>
      <w:r>
        <w:rPr>
          <w:rFonts w:hint="eastAsia"/>
        </w:rPr>
        <w:t>7</w:t>
      </w:r>
      <w:r>
        <w:rPr>
          <w:rFonts w:hint="eastAsia"/>
        </w:rPr>
        <w:t>根钻杆为</w:t>
      </w:r>
      <w:r w:rsidR="00520CCA">
        <w:rPr>
          <w:rFonts w:hint="eastAsia"/>
        </w:rPr>
        <w:t>“</w:t>
      </w:r>
      <w:r w:rsidR="00520CCA">
        <w:rPr>
          <w:rFonts w:hint="eastAsia"/>
        </w:rPr>
        <w:t xml:space="preserve"> </w:t>
      </w:r>
      <w:r w:rsidRPr="00520CCA">
        <w:rPr>
          <w:rFonts w:hint="eastAsia"/>
          <w:sz w:val="24"/>
          <w:szCs w:val="24"/>
        </w:rPr>
        <w:t>3</w:t>
      </w:r>
      <w:r w:rsidR="00520CCA" w:rsidRPr="00520CCA">
        <w:rPr>
          <w:rFonts w:hint="eastAsia"/>
          <w:sz w:val="24"/>
          <w:szCs w:val="24"/>
        </w:rPr>
        <w:t>-1/2</w:t>
      </w:r>
      <w:r w:rsidR="00520CCA" w:rsidRPr="00520CCA">
        <w:rPr>
          <w:rFonts w:hint="eastAsia"/>
          <w:sz w:val="24"/>
          <w:szCs w:val="24"/>
        </w:rPr>
        <w:t>’</w:t>
      </w:r>
      <w:r w:rsidR="00520CCA">
        <w:rPr>
          <w:rFonts w:hint="eastAsia"/>
        </w:rPr>
        <w:t xml:space="preserve"> </w:t>
      </w:r>
      <w:r w:rsidR="00520CCA">
        <w:rPr>
          <w:rFonts w:hint="eastAsia"/>
        </w:rPr>
        <w:t>”</w:t>
      </w:r>
      <w:r>
        <w:rPr>
          <w:rFonts w:hint="eastAsia"/>
        </w:rPr>
        <w:t>钻杆，而在领用时规格</w:t>
      </w:r>
      <w:r w:rsidR="00520CCA">
        <w:rPr>
          <w:rFonts w:hint="eastAsia"/>
        </w:rPr>
        <w:t>为</w:t>
      </w:r>
      <w:r w:rsidR="00520CCA">
        <w:rPr>
          <w:rFonts w:hint="eastAsia"/>
        </w:rPr>
        <w:t>5</w:t>
      </w:r>
      <w:proofErr w:type="gramStart"/>
      <w:r w:rsidR="00520CCA">
        <w:rPr>
          <w:rFonts w:hint="eastAsia"/>
        </w:rPr>
        <w:t>”</w:t>
      </w:r>
      <w:proofErr w:type="gramEnd"/>
      <w:r w:rsidR="00520CCA">
        <w:rPr>
          <w:rFonts w:hint="eastAsia"/>
        </w:rPr>
        <w:t>，系统提示不一致是正常的。</w:t>
      </w:r>
      <w:r w:rsidR="00520CCA">
        <w:rPr>
          <w:rFonts w:hint="eastAsia"/>
          <w:b/>
          <w:color w:val="0070C0"/>
          <w:kern w:val="0"/>
        </w:rPr>
        <w:t>（此步骤正常）</w:t>
      </w:r>
    </w:p>
    <w:p w:rsidR="00837CF0" w:rsidRDefault="00837CF0" w:rsidP="00837CF0">
      <w:pPr>
        <w:pStyle w:val="a4"/>
        <w:ind w:left="3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CF0" w:rsidRPr="00837CF0" w:rsidRDefault="00837CF0" w:rsidP="00837CF0">
      <w:pPr>
        <w:pStyle w:val="a4"/>
        <w:ind w:left="360" w:firstLineChars="0" w:firstLine="0"/>
      </w:pPr>
    </w:p>
    <w:p w:rsidR="00DF192B" w:rsidRDefault="008E0B3B" w:rsidP="00F65C7F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重新录入“钻具规格”和“扣型”，点击“提交”，系统仍然提示：“请核对领用的钻具是否与选项的钻具类型一致”。</w:t>
      </w:r>
      <w:r w:rsidR="00F65C7F">
        <w:rPr>
          <w:rFonts w:hint="eastAsia"/>
        </w:rPr>
        <w:t>。</w:t>
      </w:r>
    </w:p>
    <w:p w:rsidR="00600276" w:rsidRDefault="008E0B3B" w:rsidP="00600276"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3D0" w:rsidRDefault="002763D0" w:rsidP="002763D0"/>
    <w:p w:rsidR="00D00090" w:rsidRPr="00B026A6" w:rsidRDefault="00762352" w:rsidP="008E367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点击“查看领用记录”，出现领用历史的汇总界面</w:t>
      </w:r>
      <w:r w:rsidR="00F93CD9">
        <w:rPr>
          <w:rFonts w:hint="eastAsia"/>
        </w:rPr>
        <w:t>。</w:t>
      </w:r>
      <w:r w:rsidR="00B026A6">
        <w:rPr>
          <w:rFonts w:hint="eastAsia"/>
        </w:rPr>
        <w:t>出库编号、数量等显示正确。</w:t>
      </w:r>
      <w:r w:rsidR="00321585" w:rsidRPr="00C45AAB">
        <w:rPr>
          <w:rFonts w:hint="eastAsia"/>
          <w:b/>
          <w:color w:val="FF0000"/>
          <w:kern w:val="0"/>
        </w:rPr>
        <w:t>（</w:t>
      </w:r>
      <w:r w:rsidR="00B026A6">
        <w:rPr>
          <w:rFonts w:hint="eastAsia"/>
          <w:b/>
          <w:color w:val="FF0000"/>
          <w:kern w:val="0"/>
        </w:rPr>
        <w:t>但</w:t>
      </w:r>
      <w:r w:rsidR="004B5B48" w:rsidRPr="00C45AAB">
        <w:rPr>
          <w:rFonts w:hint="eastAsia"/>
          <w:b/>
          <w:color w:val="FF0000"/>
          <w:kern w:val="0"/>
        </w:rPr>
        <w:t>没有领用后可生成的检验报告</w:t>
      </w:r>
      <w:r w:rsidR="00C16F21">
        <w:rPr>
          <w:rFonts w:hint="eastAsia"/>
          <w:b/>
          <w:color w:val="FF0000"/>
          <w:kern w:val="0"/>
        </w:rPr>
        <w:t>，此报告格式等同于所领取钻具的报告格式</w:t>
      </w:r>
      <w:r w:rsidR="00321585" w:rsidRPr="00C45AAB">
        <w:rPr>
          <w:rFonts w:hint="eastAsia"/>
          <w:b/>
          <w:color w:val="FF0000"/>
          <w:kern w:val="0"/>
        </w:rPr>
        <w:t>）</w:t>
      </w:r>
    </w:p>
    <w:p w:rsidR="00B026A6" w:rsidRPr="00531845" w:rsidRDefault="00B026A6" w:rsidP="00B026A6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845" w:rsidRDefault="00531845" w:rsidP="00531845"/>
    <w:p w:rsidR="00F93CD9" w:rsidRPr="00105B4D" w:rsidRDefault="00F93CD9" w:rsidP="008E3674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点击“出库编号</w:t>
      </w:r>
      <w:r w:rsidR="00EC4386">
        <w:rPr>
          <w:rFonts w:hint="eastAsia"/>
        </w:rPr>
        <w:t xml:space="preserve"> </w:t>
      </w:r>
      <w:r w:rsidR="008E3674">
        <w:rPr>
          <w:rFonts w:hint="eastAsia"/>
        </w:rPr>
        <w:t>L</w:t>
      </w:r>
      <w:r w:rsidR="00EC4386">
        <w:rPr>
          <w:rFonts w:hint="eastAsia"/>
        </w:rPr>
        <w:t>-201</w:t>
      </w:r>
      <w:r w:rsidR="00531845">
        <w:rPr>
          <w:rFonts w:hint="eastAsia"/>
        </w:rPr>
        <w:t>7</w:t>
      </w:r>
      <w:r w:rsidR="00105B4D">
        <w:rPr>
          <w:rFonts w:hint="eastAsia"/>
        </w:rPr>
        <w:t>-002</w:t>
      </w:r>
      <w:r>
        <w:rPr>
          <w:rFonts w:hint="eastAsia"/>
        </w:rPr>
        <w:t>”，出现此出库明细。</w:t>
      </w:r>
      <w:r w:rsidR="0076662B" w:rsidRPr="0076662B">
        <w:rPr>
          <w:rFonts w:hint="eastAsia"/>
          <w:b/>
          <w:color w:val="0070C0"/>
          <w:kern w:val="0"/>
        </w:rPr>
        <w:t>（此步骤</w:t>
      </w:r>
      <w:r w:rsidR="00255351">
        <w:rPr>
          <w:rFonts w:hint="eastAsia"/>
          <w:b/>
          <w:color w:val="0070C0"/>
          <w:kern w:val="0"/>
        </w:rPr>
        <w:t>基本</w:t>
      </w:r>
      <w:r w:rsidR="0076662B" w:rsidRPr="0076662B">
        <w:rPr>
          <w:rFonts w:hint="eastAsia"/>
          <w:b/>
          <w:color w:val="0070C0"/>
          <w:kern w:val="0"/>
        </w:rPr>
        <w:t>正常</w:t>
      </w:r>
      <w:r w:rsidR="00255351">
        <w:rPr>
          <w:rFonts w:hint="eastAsia"/>
          <w:b/>
          <w:color w:val="0070C0"/>
          <w:kern w:val="0"/>
        </w:rPr>
        <w:t>,</w:t>
      </w:r>
      <w:r w:rsidR="00255351" w:rsidRPr="00255351">
        <w:rPr>
          <w:rFonts w:hint="eastAsia"/>
          <w:b/>
          <w:color w:val="FF0000"/>
          <w:kern w:val="0"/>
        </w:rPr>
        <w:t>但系统没有退回机制，即假设领错了钢号，需要退回去，系统需要有这功能</w:t>
      </w:r>
      <w:r w:rsidR="0076662B" w:rsidRPr="0076662B">
        <w:rPr>
          <w:rFonts w:hint="eastAsia"/>
          <w:b/>
          <w:color w:val="0070C0"/>
          <w:kern w:val="0"/>
        </w:rPr>
        <w:t>）</w:t>
      </w:r>
    </w:p>
    <w:p w:rsidR="00105B4D" w:rsidRDefault="00105B4D" w:rsidP="00105B4D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BB7" w:rsidRDefault="00C21BB7"/>
    <w:p w:rsidR="00C21BB7" w:rsidRPr="00280E2A" w:rsidRDefault="00882C0C" w:rsidP="00882C0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在系统主页面，由于“</w:t>
      </w:r>
      <w:r>
        <w:rPr>
          <w:rFonts w:hint="eastAsia"/>
        </w:rPr>
        <w:t>SZ-</w:t>
      </w:r>
      <w:r w:rsidR="00F477F6">
        <w:rPr>
          <w:rFonts w:hint="eastAsia"/>
        </w:rPr>
        <w:t>17-</w:t>
      </w:r>
      <w:r w:rsidR="00377CB5">
        <w:rPr>
          <w:rFonts w:hint="eastAsia"/>
        </w:rPr>
        <w:t>16</w:t>
      </w:r>
      <w:r>
        <w:t>”</w:t>
      </w:r>
      <w:r w:rsidR="00377CB5" w:rsidRPr="00377CB5">
        <w:rPr>
          <w:rFonts w:hint="eastAsia"/>
        </w:rPr>
        <w:t xml:space="preserve"> </w:t>
      </w:r>
      <w:r w:rsidR="00377CB5">
        <w:rPr>
          <w:rFonts w:hint="eastAsia"/>
        </w:rPr>
        <w:t>“</w:t>
      </w:r>
      <w:r w:rsidR="00377CB5">
        <w:rPr>
          <w:rFonts w:hint="eastAsia"/>
        </w:rPr>
        <w:t>SZ-17-17</w:t>
      </w:r>
      <w:r w:rsidR="00377CB5">
        <w:t>”</w:t>
      </w:r>
      <w:r w:rsidR="00280E2A">
        <w:rPr>
          <w:rFonts w:hint="eastAsia"/>
        </w:rPr>
        <w:t>已被领用，故此根</w:t>
      </w:r>
      <w:r>
        <w:rPr>
          <w:rFonts w:hint="eastAsia"/>
        </w:rPr>
        <w:t>钻具状态列示为“</w:t>
      </w:r>
      <w:r w:rsidR="00F477F6">
        <w:rPr>
          <w:rFonts w:hint="eastAsia"/>
        </w:rPr>
        <w:t>平台在用</w:t>
      </w:r>
      <w:r>
        <w:t>”</w:t>
      </w:r>
      <w:r>
        <w:rPr>
          <w:rFonts w:hint="eastAsia"/>
        </w:rPr>
        <w:t>.</w:t>
      </w:r>
      <w:r w:rsidR="00FB2021" w:rsidRPr="00FB2021">
        <w:rPr>
          <w:rFonts w:hint="eastAsia"/>
          <w:b/>
          <w:color w:val="0070C0"/>
          <w:kern w:val="0"/>
        </w:rPr>
        <w:t xml:space="preserve"> </w:t>
      </w:r>
      <w:r w:rsidR="00FB2021">
        <w:rPr>
          <w:rFonts w:hint="eastAsia"/>
          <w:b/>
          <w:color w:val="0070C0"/>
          <w:kern w:val="0"/>
        </w:rPr>
        <w:t>（此步骤正常）</w:t>
      </w:r>
    </w:p>
    <w:p w:rsidR="00280E2A" w:rsidRDefault="00280E2A" w:rsidP="00280E2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BB7" w:rsidRDefault="00C21BB7"/>
    <w:p w:rsidR="00C21BB7" w:rsidRPr="00C91EC0" w:rsidRDefault="00053831" w:rsidP="008F1AB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为进一步验证出库流程，</w:t>
      </w:r>
      <w:r w:rsidR="00882C0C">
        <w:rPr>
          <w:rFonts w:hint="eastAsia"/>
        </w:rPr>
        <w:t>返回出入库主页</w:t>
      </w:r>
      <w:proofErr w:type="gramStart"/>
      <w:r w:rsidR="00882C0C">
        <w:rPr>
          <w:rFonts w:hint="eastAsia"/>
        </w:rPr>
        <w:t>面</w:t>
      </w:r>
      <w:r>
        <w:rPr>
          <w:rFonts w:hint="eastAsia"/>
        </w:rPr>
        <w:t>如下</w:t>
      </w:r>
      <w:proofErr w:type="gramEnd"/>
      <w:r>
        <w:rPr>
          <w:rFonts w:hint="eastAsia"/>
        </w:rPr>
        <w:t>表</w:t>
      </w:r>
      <w:r w:rsidR="00FB2021">
        <w:rPr>
          <w:rFonts w:hint="eastAsia"/>
          <w:b/>
          <w:color w:val="0070C0"/>
          <w:kern w:val="0"/>
        </w:rPr>
        <w:t>（此步骤正常）</w:t>
      </w:r>
    </w:p>
    <w:p w:rsidR="00C91EC0" w:rsidRPr="00346E09" w:rsidRDefault="00C91EC0" w:rsidP="00C91EC0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09" w:rsidRDefault="00346E09" w:rsidP="00346E09"/>
    <w:p w:rsidR="008F1AB9" w:rsidRDefault="008F1AB9" w:rsidP="008F1AB9">
      <w:pPr>
        <w:pStyle w:val="a4"/>
        <w:ind w:left="360" w:firstLineChars="0" w:firstLine="0"/>
      </w:pPr>
    </w:p>
    <w:p w:rsidR="00053831" w:rsidRPr="00AE2415" w:rsidRDefault="00053831" w:rsidP="0005383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点击“出库编号</w:t>
      </w:r>
      <w:r w:rsidR="00AE2415">
        <w:rPr>
          <w:rFonts w:hint="eastAsia"/>
        </w:rPr>
        <w:t>L-2017-002</w:t>
      </w:r>
      <w:r>
        <w:rPr>
          <w:rFonts w:hint="eastAsia"/>
        </w:rPr>
        <w:t>”，出现此出库明细。</w:t>
      </w:r>
      <w:r w:rsidR="00FB2021">
        <w:rPr>
          <w:rFonts w:hint="eastAsia"/>
          <w:b/>
          <w:color w:val="0070C0"/>
          <w:kern w:val="0"/>
        </w:rPr>
        <w:t>（此步骤正常）</w:t>
      </w:r>
    </w:p>
    <w:p w:rsidR="00AE2415" w:rsidRPr="00346E09" w:rsidRDefault="00AE2415" w:rsidP="00AE2415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09" w:rsidRDefault="00346E09" w:rsidP="00346E09"/>
    <w:p w:rsidR="00053831" w:rsidRDefault="00053831" w:rsidP="008F1AB9">
      <w:pPr>
        <w:pStyle w:val="a4"/>
        <w:ind w:left="360" w:firstLineChars="0" w:firstLine="0"/>
      </w:pPr>
    </w:p>
    <w:p w:rsidR="00C21BB7" w:rsidRDefault="00882C0C">
      <w:r>
        <w:rPr>
          <w:rFonts w:hint="eastAsia"/>
        </w:rPr>
        <w:t xml:space="preserve">    </w:t>
      </w:r>
    </w:p>
    <w:p w:rsidR="00882C0C" w:rsidRPr="00AE2415" w:rsidRDefault="00882C0C" w:rsidP="00882C0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 w:rsidR="00336799">
        <w:rPr>
          <w:rFonts w:hint="eastAsia"/>
        </w:rPr>
        <w:t>此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归还“界面，√</w:t>
      </w:r>
      <w:r w:rsidR="00346E09">
        <w:rPr>
          <w:rFonts w:hint="eastAsia"/>
        </w:rPr>
        <w:t>选</w:t>
      </w:r>
      <w:r w:rsidR="00346E09">
        <w:t>”</w:t>
      </w:r>
      <w:r w:rsidR="00AE2415">
        <w:rPr>
          <w:rFonts w:hint="eastAsia"/>
        </w:rPr>
        <w:t>SZ-17-16</w:t>
      </w:r>
      <w:proofErr w:type="gramStart"/>
      <w:r w:rsidR="00346E09">
        <w:t>”</w:t>
      </w:r>
      <w:proofErr w:type="gramEnd"/>
      <w:r>
        <w:rPr>
          <w:rFonts w:hint="eastAsia"/>
        </w:rPr>
        <w:t xml:space="preserve"> </w:t>
      </w:r>
      <w:r w:rsidR="00FB2021">
        <w:rPr>
          <w:rFonts w:hint="eastAsia"/>
          <w:b/>
          <w:color w:val="0070C0"/>
          <w:kern w:val="0"/>
        </w:rPr>
        <w:t>（此步骤正常）</w:t>
      </w:r>
    </w:p>
    <w:p w:rsidR="00AE2415" w:rsidRPr="00346E09" w:rsidRDefault="00AE2415" w:rsidP="00AE2415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09" w:rsidRDefault="00346E09" w:rsidP="00346E09"/>
    <w:p w:rsidR="00C21BB7" w:rsidRPr="00196A68" w:rsidRDefault="00882C0C" w:rsidP="00336799">
      <w:pPr>
        <w:pStyle w:val="a4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点击“归还”后，出现钻具</w:t>
      </w:r>
      <w:r w:rsidR="00F52492">
        <w:rPr>
          <w:rFonts w:hint="eastAsia"/>
        </w:rPr>
        <w:t>归还</w:t>
      </w:r>
      <w:r>
        <w:rPr>
          <w:rFonts w:hint="eastAsia"/>
        </w:rPr>
        <w:t>录入</w:t>
      </w:r>
      <w:r w:rsidR="00F52492">
        <w:rPr>
          <w:rFonts w:hint="eastAsia"/>
        </w:rPr>
        <w:t>界面，</w:t>
      </w:r>
      <w:r w:rsidR="00B97533">
        <w:rPr>
          <w:rFonts w:hint="eastAsia"/>
        </w:rPr>
        <w:t>需</w:t>
      </w:r>
      <w:r w:rsidR="00F52492">
        <w:rPr>
          <w:rFonts w:hint="eastAsia"/>
        </w:rPr>
        <w:t>输入相关数据信息。</w:t>
      </w:r>
      <w:r w:rsidR="00B97533">
        <w:rPr>
          <w:rFonts w:hint="eastAsia"/>
        </w:rPr>
        <w:t>由于归还的钻具</w:t>
      </w:r>
      <w:r w:rsidR="00196A68">
        <w:rPr>
          <w:rFonts w:hint="eastAsia"/>
        </w:rPr>
        <w:t>钢号选定后，其</w:t>
      </w:r>
      <w:r w:rsidR="00B97533">
        <w:rPr>
          <w:rFonts w:hint="eastAsia"/>
        </w:rPr>
        <w:t>数据在领用时已知，因此，归还时</w:t>
      </w:r>
      <w:r w:rsidR="00196A68">
        <w:rPr>
          <w:rFonts w:hint="eastAsia"/>
        </w:rPr>
        <w:t>“平台”“规格”“扣型”应是自动出现不需再人工输入。</w:t>
      </w:r>
      <w:r w:rsidR="00196A68" w:rsidRPr="00196A68">
        <w:rPr>
          <w:rFonts w:hint="eastAsia"/>
          <w:b/>
          <w:color w:val="FF0000"/>
          <w:kern w:val="0"/>
        </w:rPr>
        <w:t>（此步骤需完善）</w:t>
      </w:r>
    </w:p>
    <w:p w:rsidR="00B97533" w:rsidRPr="00C16F21" w:rsidRDefault="00B97533" w:rsidP="00B97533">
      <w:pPr>
        <w:pStyle w:val="a4"/>
        <w:ind w:left="360" w:firstLineChars="0" w:firstLine="0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3296932"/>
            <wp:effectExtent l="19050" t="0" r="2540" b="0"/>
            <wp:docPr id="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09" w:rsidRDefault="00346E09" w:rsidP="00346E09"/>
    <w:p w:rsidR="00882C0C" w:rsidRPr="00882C0C" w:rsidRDefault="00882C0C"/>
    <w:p w:rsidR="00C21BB7" w:rsidRDefault="00C21BB7"/>
    <w:p w:rsidR="00872E93" w:rsidRDefault="00872E93" w:rsidP="00882C0C">
      <w:pPr>
        <w:pStyle w:val="a4"/>
        <w:numPr>
          <w:ilvl w:val="0"/>
          <w:numId w:val="1"/>
        </w:numPr>
        <w:ind w:firstLineChars="0"/>
      </w:pPr>
      <w:r>
        <w:rPr>
          <w:rFonts w:hint="eastAsia"/>
          <w:noProof/>
        </w:rPr>
        <w:t>录入相关数据，归还编号为“</w:t>
      </w:r>
      <w:r>
        <w:rPr>
          <w:rFonts w:hint="eastAsia"/>
          <w:noProof/>
        </w:rPr>
        <w:t>G-2017-002</w:t>
      </w:r>
      <w:r>
        <w:rPr>
          <w:noProof/>
        </w:rPr>
        <w:t>”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以及其它相关信息。</w:t>
      </w:r>
      <w:r>
        <w:rPr>
          <w:rFonts w:hint="eastAsia"/>
          <w:b/>
          <w:color w:val="0070C0"/>
          <w:kern w:val="0"/>
        </w:rPr>
        <w:t>（此步骤正常）</w:t>
      </w:r>
    </w:p>
    <w:p w:rsidR="00872E93" w:rsidRDefault="00872E93" w:rsidP="00872E93">
      <w:pPr>
        <w:pStyle w:val="a4"/>
        <w:ind w:left="360" w:firstLineChars="0" w:firstLine="0"/>
      </w:pPr>
      <w:r w:rsidRPr="00872E93">
        <w:rPr>
          <w:rFonts w:hint="eastAsia"/>
          <w:noProof/>
        </w:rPr>
        <w:drawing>
          <wp:inline distT="0" distB="0" distL="0" distR="0">
            <wp:extent cx="5274310" cy="3296932"/>
            <wp:effectExtent l="19050" t="0" r="2540" b="0"/>
            <wp:docPr id="2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386" w:rsidRPr="00EF2F63" w:rsidRDefault="00F52492" w:rsidP="00882C0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</w:t>
      </w:r>
      <w:proofErr w:type="gramStart"/>
      <w:r w:rsidR="00EF2F63">
        <w:rPr>
          <w:rFonts w:hint="eastAsia"/>
        </w:rPr>
        <w:t>“</w:t>
      </w:r>
      <w:proofErr w:type="gramEnd"/>
      <w:r w:rsidR="00EF2F63">
        <w:rPr>
          <w:rFonts w:hint="eastAsia"/>
        </w:rPr>
        <w:t>提交</w:t>
      </w:r>
      <w:proofErr w:type="gramStart"/>
      <w:r w:rsidR="00EF2F63">
        <w:rPr>
          <w:rFonts w:hint="eastAsia"/>
        </w:rPr>
        <w:t>“</w:t>
      </w:r>
      <w:proofErr w:type="gramEnd"/>
      <w:r>
        <w:rPr>
          <w:rFonts w:hint="eastAsia"/>
        </w:rPr>
        <w:t>确认后，显示归还成功</w:t>
      </w:r>
      <w:r w:rsidR="00882C0C">
        <w:rPr>
          <w:rFonts w:hint="eastAsia"/>
        </w:rPr>
        <w:t>,</w:t>
      </w:r>
      <w:r w:rsidR="00882C0C">
        <w:rPr>
          <w:rFonts w:hint="eastAsia"/>
        </w:rPr>
        <w:t>并在如下列表中</w:t>
      </w:r>
      <w:r w:rsidR="001241F7">
        <w:rPr>
          <w:rFonts w:hint="eastAsia"/>
        </w:rPr>
        <w:t>最后一列</w:t>
      </w:r>
      <w:r w:rsidR="00882C0C">
        <w:rPr>
          <w:rFonts w:hint="eastAsia"/>
        </w:rPr>
        <w:t>列示为“归还”</w:t>
      </w:r>
      <w:r>
        <w:rPr>
          <w:rFonts w:hint="eastAsia"/>
        </w:rPr>
        <w:t>。</w:t>
      </w:r>
      <w:r w:rsidR="00FB2021">
        <w:rPr>
          <w:rFonts w:hint="eastAsia"/>
          <w:b/>
          <w:color w:val="0070C0"/>
          <w:kern w:val="0"/>
        </w:rPr>
        <w:t>（此步骤正常）</w:t>
      </w:r>
    </w:p>
    <w:p w:rsidR="00EF2F63" w:rsidRPr="00346E09" w:rsidRDefault="00EF2F63" w:rsidP="00EF2F6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09" w:rsidRDefault="00EF2F63" w:rsidP="00346E09">
      <w:r>
        <w:rPr>
          <w:rFonts w:hint="eastAsia"/>
          <w:noProof/>
        </w:rPr>
        <w:t xml:space="preserve">   </w:t>
      </w:r>
      <w:r>
        <w:rPr>
          <w:rFonts w:hint="eastAsia"/>
          <w:noProof/>
        </w:rPr>
        <w:drawing>
          <wp:inline distT="0" distB="0" distL="0" distR="0">
            <wp:extent cx="5274310" cy="329693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09" w:rsidRDefault="00346E09" w:rsidP="00346E09"/>
    <w:p w:rsidR="00346E09" w:rsidRDefault="00346E09" w:rsidP="00346E09">
      <w:pPr>
        <w:pStyle w:val="a4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</w:rPr>
        <w:t>点击“查看归还记录”，出现如下归还信息汇总。</w:t>
      </w:r>
      <w:r w:rsidR="00EF2F63">
        <w:rPr>
          <w:rFonts w:hint="eastAsia"/>
          <w:b/>
          <w:color w:val="0070C0"/>
          <w:kern w:val="0"/>
        </w:rPr>
        <w:t>（此步骤正常）</w:t>
      </w:r>
    </w:p>
    <w:p w:rsidR="00EF2F63" w:rsidRPr="00EF2F63" w:rsidRDefault="00EF2F63" w:rsidP="00EF2F63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3296932"/>
            <wp:effectExtent l="19050" t="0" r="2540" b="0"/>
            <wp:docPr id="2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09" w:rsidRDefault="00346E09" w:rsidP="00346E09"/>
    <w:p w:rsidR="00346E09" w:rsidRPr="00FD1026" w:rsidRDefault="00346E09" w:rsidP="00346E0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点击“归还编号</w:t>
      </w:r>
      <w:r w:rsidR="00FD1026">
        <w:rPr>
          <w:rFonts w:hint="eastAsia"/>
        </w:rPr>
        <w:t>G-2017-002</w:t>
      </w:r>
      <w:r>
        <w:t>”</w:t>
      </w:r>
      <w:r>
        <w:rPr>
          <w:rFonts w:hint="eastAsia"/>
        </w:rPr>
        <w:t>,</w:t>
      </w:r>
      <w:r>
        <w:rPr>
          <w:rFonts w:hint="eastAsia"/>
        </w:rPr>
        <w:t>已归还的钻具信息</w:t>
      </w:r>
      <w:r w:rsidR="005A5C00">
        <w:rPr>
          <w:rFonts w:hint="eastAsia"/>
        </w:rPr>
        <w:t>正确</w:t>
      </w:r>
      <w:r>
        <w:rPr>
          <w:rFonts w:hint="eastAsia"/>
        </w:rPr>
        <w:t>列示。</w:t>
      </w:r>
      <w:r w:rsidR="005A5C00">
        <w:rPr>
          <w:rFonts w:hint="eastAsia"/>
          <w:b/>
          <w:color w:val="0070C0"/>
          <w:kern w:val="0"/>
        </w:rPr>
        <w:t>（此步骤正常）</w:t>
      </w:r>
    </w:p>
    <w:p w:rsidR="00FD1026" w:rsidRDefault="00FD1026" w:rsidP="00FD1026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329693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09" w:rsidRDefault="00346E09" w:rsidP="00346E09"/>
    <w:p w:rsidR="00EC4386" w:rsidRPr="0061670A" w:rsidRDefault="00F52492" w:rsidP="001241F7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归还后的钻具，要求钻具状态自动识别为“待检验”，回到钻具信息系统主页面，此根钻具状态为“待检验”。</w:t>
      </w:r>
      <w:r w:rsidR="00FB2021">
        <w:rPr>
          <w:rFonts w:hint="eastAsia"/>
          <w:b/>
          <w:color w:val="0070C0"/>
          <w:kern w:val="0"/>
        </w:rPr>
        <w:t>（此步骤正常）</w:t>
      </w:r>
    </w:p>
    <w:p w:rsidR="0061670A" w:rsidRPr="002452B5" w:rsidRDefault="0061670A" w:rsidP="0061670A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9693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2B5" w:rsidRDefault="002452B5" w:rsidP="002452B5"/>
    <w:p w:rsidR="009609C7" w:rsidRDefault="009609C7" w:rsidP="009609C7">
      <w:pPr>
        <w:pStyle w:val="a4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如下仍需完善：</w:t>
      </w:r>
    </w:p>
    <w:p w:rsidR="00400FAE" w:rsidRPr="009609C7" w:rsidRDefault="005C1E3F" w:rsidP="009609C7">
      <w:pPr>
        <w:pStyle w:val="a4"/>
        <w:numPr>
          <w:ilvl w:val="0"/>
          <w:numId w:val="3"/>
        </w:numPr>
        <w:ind w:firstLineChars="0"/>
        <w:rPr>
          <w:color w:val="FF0000"/>
        </w:rPr>
      </w:pPr>
      <w:r w:rsidRPr="009609C7">
        <w:rPr>
          <w:rFonts w:hint="eastAsia"/>
          <w:color w:val="FF0000"/>
        </w:rPr>
        <w:t xml:space="preserve"> </w:t>
      </w:r>
      <w:r w:rsidR="00400FAE" w:rsidRPr="009609C7">
        <w:rPr>
          <w:rFonts w:hint="eastAsia"/>
          <w:color w:val="FF0000"/>
        </w:rPr>
        <w:t>“全新”“已保养”的钻具，没有列示可选可被领用。</w:t>
      </w:r>
      <w:r w:rsidR="00000347">
        <w:rPr>
          <w:rFonts w:hint="eastAsia"/>
          <w:color w:val="FF0000"/>
        </w:rPr>
        <w:t>“全新”的钻具，通常仅抽检</w:t>
      </w:r>
      <w:r w:rsidR="00000347">
        <w:rPr>
          <w:rFonts w:hint="eastAsia"/>
          <w:color w:val="FF0000"/>
        </w:rPr>
        <w:t>10%</w:t>
      </w:r>
      <w:r w:rsidR="00000347">
        <w:rPr>
          <w:rFonts w:hint="eastAsia"/>
          <w:color w:val="FF0000"/>
        </w:rPr>
        <w:t>有检验报告，并可被领用，但其余全新的钻具没有被检验，系统应也能在需要领用的时候可被领用。</w:t>
      </w:r>
    </w:p>
    <w:p w:rsidR="00CC1EED" w:rsidRPr="00400FAE" w:rsidRDefault="00CC1EED" w:rsidP="009609C7">
      <w:pPr>
        <w:pStyle w:val="a4"/>
        <w:numPr>
          <w:ilvl w:val="0"/>
          <w:numId w:val="3"/>
        </w:numPr>
        <w:ind w:firstLineChars="0"/>
        <w:rPr>
          <w:color w:val="FF0000"/>
        </w:rPr>
      </w:pPr>
      <w:r w:rsidRPr="00400FAE">
        <w:rPr>
          <w:rFonts w:hint="eastAsia"/>
          <w:color w:val="FF0000"/>
        </w:rPr>
        <w:t>可能存在同时领用两个或以上报告号的钻具，</w:t>
      </w:r>
      <w:r w:rsidR="002A7D82" w:rsidRPr="00400FAE">
        <w:rPr>
          <w:rFonts w:hint="eastAsia"/>
          <w:color w:val="FF0000"/>
        </w:rPr>
        <w:t>目前</w:t>
      </w:r>
      <w:r w:rsidR="002A7D82">
        <w:rPr>
          <w:rFonts w:hint="eastAsia"/>
          <w:color w:val="FF0000"/>
        </w:rPr>
        <w:t>在</w:t>
      </w:r>
      <w:r w:rsidRPr="00400FAE">
        <w:rPr>
          <w:rFonts w:hint="eastAsia"/>
          <w:color w:val="FF0000"/>
        </w:rPr>
        <w:t>系统</w:t>
      </w:r>
      <w:r w:rsidR="002A7D82">
        <w:rPr>
          <w:rFonts w:hint="eastAsia"/>
          <w:color w:val="FF0000"/>
        </w:rPr>
        <w:t>上没有测试</w:t>
      </w:r>
      <w:r w:rsidRPr="00400FAE">
        <w:rPr>
          <w:rFonts w:hint="eastAsia"/>
          <w:color w:val="FF0000"/>
        </w:rPr>
        <w:t>实现。</w:t>
      </w:r>
    </w:p>
    <w:sectPr w:rsidR="00CC1EED" w:rsidRPr="00400FAE" w:rsidSect="00453D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9D7297"/>
    <w:multiLevelType w:val="hybridMultilevel"/>
    <w:tmpl w:val="AAD2DD7A"/>
    <w:lvl w:ilvl="0" w:tplc="08F4F3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4C76BC1"/>
    <w:multiLevelType w:val="hybridMultilevel"/>
    <w:tmpl w:val="562E8930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>
    <w:nsid w:val="67B66E6A"/>
    <w:multiLevelType w:val="hybridMultilevel"/>
    <w:tmpl w:val="639A684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D7FA5"/>
    <w:rsid w:val="00000347"/>
    <w:rsid w:val="00001701"/>
    <w:rsid w:val="00053831"/>
    <w:rsid w:val="000B548A"/>
    <w:rsid w:val="00100466"/>
    <w:rsid w:val="00105B4D"/>
    <w:rsid w:val="001241F7"/>
    <w:rsid w:val="00180522"/>
    <w:rsid w:val="00196A68"/>
    <w:rsid w:val="001D7FA5"/>
    <w:rsid w:val="001E0439"/>
    <w:rsid w:val="00216256"/>
    <w:rsid w:val="002452B5"/>
    <w:rsid w:val="00255351"/>
    <w:rsid w:val="002763D0"/>
    <w:rsid w:val="00280E2A"/>
    <w:rsid w:val="002A7D82"/>
    <w:rsid w:val="002D4396"/>
    <w:rsid w:val="002E7F86"/>
    <w:rsid w:val="00321585"/>
    <w:rsid w:val="003268E7"/>
    <w:rsid w:val="00336799"/>
    <w:rsid w:val="003449CE"/>
    <w:rsid w:val="00346E09"/>
    <w:rsid w:val="003731CE"/>
    <w:rsid w:val="00377CB5"/>
    <w:rsid w:val="003A0847"/>
    <w:rsid w:val="003C5AAE"/>
    <w:rsid w:val="00400FAE"/>
    <w:rsid w:val="004331E0"/>
    <w:rsid w:val="00453DDB"/>
    <w:rsid w:val="0048138A"/>
    <w:rsid w:val="004B34E2"/>
    <w:rsid w:val="004B5B48"/>
    <w:rsid w:val="004C0CAF"/>
    <w:rsid w:val="004E7832"/>
    <w:rsid w:val="004F3CED"/>
    <w:rsid w:val="00520CCA"/>
    <w:rsid w:val="00531845"/>
    <w:rsid w:val="005A117D"/>
    <w:rsid w:val="005A5C00"/>
    <w:rsid w:val="005C1E3F"/>
    <w:rsid w:val="005D5EBD"/>
    <w:rsid w:val="00600276"/>
    <w:rsid w:val="00605A2D"/>
    <w:rsid w:val="0061670A"/>
    <w:rsid w:val="00624AD7"/>
    <w:rsid w:val="00683752"/>
    <w:rsid w:val="00734BFF"/>
    <w:rsid w:val="00762352"/>
    <w:rsid w:val="0076662B"/>
    <w:rsid w:val="007B4540"/>
    <w:rsid w:val="007D4CCD"/>
    <w:rsid w:val="007F05D4"/>
    <w:rsid w:val="00837CF0"/>
    <w:rsid w:val="00867149"/>
    <w:rsid w:val="00872E93"/>
    <w:rsid w:val="00882C0C"/>
    <w:rsid w:val="008A269B"/>
    <w:rsid w:val="008C0B33"/>
    <w:rsid w:val="008E0B3B"/>
    <w:rsid w:val="008E3674"/>
    <w:rsid w:val="008F1AB9"/>
    <w:rsid w:val="008F5571"/>
    <w:rsid w:val="009609C7"/>
    <w:rsid w:val="00A720E8"/>
    <w:rsid w:val="00A72254"/>
    <w:rsid w:val="00AD1095"/>
    <w:rsid w:val="00AE0ECD"/>
    <w:rsid w:val="00AE2415"/>
    <w:rsid w:val="00B026A6"/>
    <w:rsid w:val="00B07865"/>
    <w:rsid w:val="00B61B45"/>
    <w:rsid w:val="00B8330F"/>
    <w:rsid w:val="00B97533"/>
    <w:rsid w:val="00C16F21"/>
    <w:rsid w:val="00C1742F"/>
    <w:rsid w:val="00C20BC1"/>
    <w:rsid w:val="00C21BB7"/>
    <w:rsid w:val="00C45AAB"/>
    <w:rsid w:val="00C85ECD"/>
    <w:rsid w:val="00C91EC0"/>
    <w:rsid w:val="00C927BC"/>
    <w:rsid w:val="00CA4C08"/>
    <w:rsid w:val="00CC1EED"/>
    <w:rsid w:val="00D00090"/>
    <w:rsid w:val="00D059AA"/>
    <w:rsid w:val="00D63C3F"/>
    <w:rsid w:val="00DB73A8"/>
    <w:rsid w:val="00DF192B"/>
    <w:rsid w:val="00EC4386"/>
    <w:rsid w:val="00EF2F63"/>
    <w:rsid w:val="00F35806"/>
    <w:rsid w:val="00F477F6"/>
    <w:rsid w:val="00F52492"/>
    <w:rsid w:val="00F65C7F"/>
    <w:rsid w:val="00F72079"/>
    <w:rsid w:val="00F90CC9"/>
    <w:rsid w:val="00F93CD9"/>
    <w:rsid w:val="00FB2021"/>
    <w:rsid w:val="00FD1026"/>
    <w:rsid w:val="00FE1569"/>
    <w:rsid w:val="00FE48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3DD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D7FA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D7FA5"/>
    <w:rPr>
      <w:sz w:val="18"/>
      <w:szCs w:val="18"/>
    </w:rPr>
  </w:style>
  <w:style w:type="paragraph" w:styleId="a4">
    <w:name w:val="List Paragraph"/>
    <w:basedOn w:val="a"/>
    <w:uiPriority w:val="34"/>
    <w:qFormat/>
    <w:rsid w:val="00AE0ECD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11</Pages>
  <Words>201</Words>
  <Characters>1149</Characters>
  <Application>Microsoft Office Word</Application>
  <DocSecurity>0</DocSecurity>
  <Lines>9</Lines>
  <Paragraphs>2</Paragraphs>
  <ScaleCrop>false</ScaleCrop>
  <Company>Microsoft</Company>
  <LinksUpToDate>false</LinksUpToDate>
  <CharactersWithSpaces>1348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58</cp:revision>
  <dcterms:created xsi:type="dcterms:W3CDTF">2017-01-05T05:45:00Z</dcterms:created>
  <dcterms:modified xsi:type="dcterms:W3CDTF">2018-01-24T01:27:00Z</dcterms:modified>
</cp:coreProperties>
</file>